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i default"/>
        <w:suppressAutoHyphens w:val="1"/>
        <w:spacing w:before="0" w:after="281" w:line="240" w:lineRule="auto"/>
        <w:rPr>
          <w:rFonts w:ascii="Times Roman" w:cs="Times Roman" w:hAnsi="Times Roman" w:eastAsia="Times Roman"/>
          <w:b w:val="1"/>
          <w:bCs w:val="1"/>
          <w:sz w:val="28"/>
          <w:szCs w:val="28"/>
        </w:rPr>
      </w:pPr>
      <w:r>
        <w:rPr>
          <w:rFonts w:ascii="Times Roman" w:hAnsi="Times Roman"/>
          <w:b w:val="1"/>
          <w:bCs w:val="1"/>
          <w:sz w:val="28"/>
          <w:szCs w:val="28"/>
          <w:rtl w:val="0"/>
        </w:rPr>
        <w:t>C</w:t>
      </w:r>
      <w:r>
        <w:rPr>
          <w:rFonts w:ascii="Times Roman" w:hAnsi="Times Roman"/>
          <w:b w:val="1"/>
          <w:bCs w:val="1"/>
          <w:sz w:val="28"/>
          <w:szCs w:val="28"/>
          <w:rtl w:val="0"/>
          <w:lang w:val="it-IT"/>
        </w:rPr>
        <w:t xml:space="preserve">.S. </w:t>
      </w:r>
      <w:r>
        <w:rPr>
          <w:rFonts w:ascii="Times Roman" w:hAnsi="Times Roman" w:hint="default"/>
          <w:b w:val="1"/>
          <w:bCs w:val="1"/>
          <w:sz w:val="28"/>
          <w:szCs w:val="28"/>
          <w:rtl w:val="1"/>
          <w:lang w:val="ar-SA" w:bidi="ar-SA"/>
        </w:rPr>
        <w:t>“</w:t>
      </w:r>
      <w:r>
        <w:rPr>
          <w:rFonts w:ascii="Times Roman" w:hAnsi="Times Roman"/>
          <w:b w:val="1"/>
          <w:bCs w:val="1"/>
          <w:sz w:val="28"/>
          <w:szCs w:val="28"/>
          <w:rtl w:val="0"/>
          <w:lang w:val="it-IT"/>
        </w:rPr>
        <w:t>Lucy e l</w:t>
      </w:r>
      <w:r>
        <w:rPr>
          <w:rFonts w:ascii="Times Roman" w:hAnsi="Times Roman" w:hint="default"/>
          <w:b w:val="1"/>
          <w:bCs w:val="1"/>
          <w:sz w:val="28"/>
          <w:szCs w:val="28"/>
          <w:rtl w:val="1"/>
        </w:rPr>
        <w:t>’</w:t>
      </w:r>
      <w:r>
        <w:rPr>
          <w:rFonts w:ascii="Times Roman" w:hAnsi="Times Roman"/>
          <w:b w:val="1"/>
          <w:bCs w:val="1"/>
          <w:sz w:val="28"/>
          <w:szCs w:val="28"/>
          <w:rtl w:val="0"/>
          <w:lang w:val="it-IT"/>
        </w:rPr>
        <w:t>Incantesimo di Mezzanotte</w:t>
      </w:r>
      <w:r>
        <w:rPr>
          <w:rFonts w:ascii="Times Roman" w:hAnsi="Times Roman" w:hint="default"/>
          <w:b w:val="1"/>
          <w:bCs w:val="1"/>
          <w:sz w:val="28"/>
          <w:szCs w:val="28"/>
          <w:rtl w:val="0"/>
        </w:rPr>
        <w:t>” –</w:t>
      </w:r>
      <w:r>
        <w:rPr>
          <w:rFonts w:ascii="Times Roman" w:hAnsi="Times Roman"/>
          <w:b w:val="0"/>
          <w:bCs w:val="0"/>
          <w:sz w:val="28"/>
          <w:szCs w:val="28"/>
          <w:rtl w:val="0"/>
          <w:lang w:val="it-IT"/>
        </w:rPr>
        <w:t xml:space="preserve"> </w:t>
      </w:r>
      <w:r>
        <w:rPr>
          <w:rFonts w:ascii="Times Roman" w:hAnsi="Times Roman"/>
          <w:b w:val="1"/>
          <w:bCs w:val="1"/>
          <w:sz w:val="28"/>
          <w:szCs w:val="28"/>
          <w:rtl w:val="0"/>
          <w:lang w:val="it-IT"/>
        </w:rPr>
        <w:t>il nuovo capolavoro del Regno di Babbo Natale per tutta la famiglia</w:t>
      </w:r>
    </w:p>
    <w:p>
      <w:pPr>
        <w:pStyle w:val="Di default"/>
        <w:suppressAutoHyphens w:val="1"/>
        <w:spacing w:before="0" w:after="240" w:line="240" w:lineRule="auto"/>
        <w:rPr>
          <w:rFonts w:ascii="Times Roman" w:cs="Times Roman" w:hAnsi="Times Roman" w:eastAsia="Times Roman"/>
          <w:b w:val="0"/>
          <w:bCs w:val="0"/>
        </w:rPr>
      </w:pPr>
      <w:r>
        <w:rPr>
          <w:rFonts w:ascii="Times Roman" w:hAnsi="Times Roman"/>
          <w:b w:val="1"/>
          <w:bCs w:val="1"/>
          <w:rtl w:val="0"/>
          <w:lang w:val="it-IT"/>
        </w:rPr>
        <w:t>Cosa succede se qualcuno cerca di spegnere la luce del Natale?</w:t>
      </w:r>
    </w:p>
    <w:p>
      <w:pPr>
        <w:pStyle w:val="Di default"/>
        <w:suppressAutoHyphens w:val="1"/>
        <w:spacing w:before="0" w:after="240" w:line="240" w:lineRule="auto"/>
        <w:rPr>
          <w:rFonts w:ascii="Times Roman" w:cs="Times Roman" w:hAnsi="Times Roman" w:eastAsia="Times Roman"/>
        </w:rPr>
      </w:pPr>
      <w:r>
        <w:rPr>
          <w:rFonts w:ascii="Times Roman" w:hAnsi="Times Roman" w:hint="default"/>
          <w:rtl w:val="0"/>
          <w:lang w:val="it-IT"/>
        </w:rPr>
        <w:t xml:space="preserve">È </w:t>
      </w:r>
      <w:r>
        <w:rPr>
          <w:rFonts w:ascii="Times Roman" w:hAnsi="Times Roman"/>
          <w:rtl w:val="0"/>
          <w:lang w:val="it-IT"/>
        </w:rPr>
        <w:t xml:space="preserve">da questa domanda che nasce </w:t>
      </w:r>
      <w:r>
        <w:rPr>
          <w:rFonts w:ascii="Times Roman" w:hAnsi="Times Roman"/>
          <w:i w:val="1"/>
          <w:iCs w:val="1"/>
          <w:rtl w:val="0"/>
          <w:lang w:val="it-IT"/>
        </w:rPr>
        <w:t>Lucy e l</w:t>
      </w:r>
      <w:r>
        <w:rPr>
          <w:rFonts w:ascii="Times Roman" w:hAnsi="Times Roman" w:hint="default"/>
          <w:i w:val="1"/>
          <w:iCs w:val="1"/>
          <w:rtl w:val="1"/>
        </w:rPr>
        <w:t>’</w:t>
      </w:r>
      <w:r>
        <w:rPr>
          <w:rFonts w:ascii="Times Roman" w:hAnsi="Times Roman"/>
          <w:i w:val="1"/>
          <w:iCs w:val="1"/>
          <w:rtl w:val="0"/>
          <w:lang w:val="it-IT"/>
        </w:rPr>
        <w:t>Incantesimo di Mezzanotte</w:t>
      </w:r>
      <w:r>
        <w:rPr>
          <w:rFonts w:ascii="Times Roman" w:hAnsi="Times Roman"/>
          <w:rtl w:val="0"/>
          <w:lang w:val="it-IT"/>
        </w:rPr>
        <w:t xml:space="preserve">, il nuovo racconto illustrato di </w:t>
      </w:r>
      <w:r>
        <w:rPr>
          <w:rFonts w:ascii="Times Roman" w:hAnsi="Times Roman"/>
          <w:b w:val="1"/>
          <w:bCs w:val="1"/>
          <w:rtl w:val="0"/>
          <w:lang w:val="it-IT"/>
        </w:rPr>
        <w:t>Giorgio Onorato Aquilani</w:t>
      </w:r>
      <w:r>
        <w:rPr>
          <w:rFonts w:ascii="Times Roman" w:hAnsi="Times Roman"/>
          <w:rtl w:val="0"/>
          <w:lang w:val="it-IT"/>
        </w:rPr>
        <w:t xml:space="preserve">, autore e creatore del </w:t>
      </w:r>
      <w:r>
        <w:rPr>
          <w:rFonts w:ascii="Times Roman" w:hAnsi="Times Roman"/>
          <w:b w:val="1"/>
          <w:bCs w:val="1"/>
          <w:rtl w:val="0"/>
          <w:lang w:val="it-IT"/>
        </w:rPr>
        <w:t>Regno di Babbo Natale</w:t>
      </w:r>
      <w:r>
        <w:rPr>
          <w:rFonts w:ascii="Times Roman" w:hAnsi="Times Roman"/>
          <w:b w:val="1"/>
          <w:bCs w:val="1"/>
          <w:rtl w:val="0"/>
          <w:lang w:val="it-IT"/>
        </w:rPr>
        <w:t>,</w:t>
      </w:r>
      <w:r>
        <w:rPr>
          <w:rFonts w:ascii="Times Roman" w:hAnsi="Times Roman"/>
          <w:rtl w:val="0"/>
          <w:lang w:val="it-IT"/>
        </w:rPr>
        <w:t xml:space="preserve"> un universo narrativo che da un luogo reale nel cuore dell</w:t>
      </w:r>
      <w:r>
        <w:rPr>
          <w:rFonts w:ascii="Times Roman" w:hAnsi="Times Roman" w:hint="default"/>
          <w:rtl w:val="1"/>
        </w:rPr>
        <w:t>’</w:t>
      </w:r>
      <w:r>
        <w:rPr>
          <w:rFonts w:ascii="Times Roman" w:hAnsi="Times Roman"/>
          <w:rtl w:val="0"/>
          <w:lang w:val="it-IT"/>
        </w:rPr>
        <w:t>Italia, ha conquistato migliaia di famiglie in tutta Europa.</w:t>
      </w:r>
    </w:p>
    <w:p>
      <w:pPr>
        <w:pStyle w:val="Di default"/>
        <w:suppressAutoHyphens w:val="1"/>
        <w:spacing w:before="0" w:after="240" w:line="240" w:lineRule="auto"/>
        <w:rPr>
          <w:rFonts w:ascii="Times Roman" w:cs="Times Roman" w:hAnsi="Times Roman" w:eastAsia="Times Roman"/>
        </w:rPr>
      </w:pPr>
      <w:r>
        <w:rPr>
          <w:rFonts w:ascii="Times Roman" w:hAnsi="Times Roman"/>
          <w:rtl w:val="0"/>
          <w:lang w:val="it-IT"/>
        </w:rPr>
        <w:t xml:space="preserve">Dopo il successo di </w:t>
      </w:r>
      <w:r>
        <w:rPr>
          <w:rFonts w:ascii="Times Roman" w:hAnsi="Times Roman"/>
          <w:i w:val="1"/>
          <w:iCs w:val="1"/>
          <w:rtl w:val="0"/>
          <w:lang w:val="it-IT"/>
        </w:rPr>
        <w:t>Lucy e il Segreto di Natalloween</w:t>
      </w:r>
      <w:r>
        <w:rPr>
          <w:rFonts w:ascii="Times Roman" w:hAnsi="Times Roman"/>
          <w:rtl w:val="0"/>
          <w:lang w:val="it-IT"/>
        </w:rPr>
        <w:t xml:space="preserve">, questa nuova fiaba poetica e avventurosa accompagna i lettori in un viaggio </w:t>
      </w:r>
      <w:r>
        <w:rPr>
          <w:rFonts w:ascii="Times Roman" w:hAnsi="Times Roman"/>
          <w:rtl w:val="0"/>
          <w:lang w:val="it-IT"/>
        </w:rPr>
        <w:t>emozionante</w:t>
      </w:r>
      <w:r>
        <w:rPr>
          <w:rFonts w:ascii="Times Roman" w:hAnsi="Times Roman"/>
          <w:rtl w:val="0"/>
          <w:lang w:val="it-IT"/>
        </w:rPr>
        <w:t xml:space="preserve">, dove </w:t>
      </w:r>
      <w:r>
        <w:rPr>
          <w:rFonts w:ascii="Times Roman" w:hAnsi="Times Roman"/>
          <w:rtl w:val="0"/>
          <w:lang w:val="it-IT"/>
        </w:rPr>
        <w:t>magia</w:t>
      </w:r>
      <w:r>
        <w:rPr>
          <w:rFonts w:ascii="Times Roman" w:hAnsi="Times Roman"/>
          <w:rtl w:val="0"/>
        </w:rPr>
        <w:t xml:space="preserve">, </w:t>
      </w:r>
      <w:r>
        <w:rPr>
          <w:rFonts w:ascii="Times Roman" w:hAnsi="Times Roman"/>
          <w:rtl w:val="0"/>
          <w:lang w:val="it-IT"/>
        </w:rPr>
        <w:t>resilienza</w:t>
      </w:r>
      <w:r>
        <w:rPr>
          <w:rFonts w:ascii="Times Roman" w:hAnsi="Times Roman"/>
          <w:rtl w:val="0"/>
        </w:rPr>
        <w:t xml:space="preserve"> e</w:t>
      </w:r>
      <w:r>
        <w:rPr>
          <w:rFonts w:ascii="Times Roman" w:hAnsi="Times Roman"/>
          <w:rtl w:val="0"/>
          <w:lang w:val="it-IT"/>
        </w:rPr>
        <w:t xml:space="preserve"> </w:t>
      </w:r>
      <w:r>
        <w:rPr>
          <w:rFonts w:ascii="Times Roman" w:hAnsi="Times Roman"/>
          <w:rtl w:val="0"/>
          <w:lang w:val="it-IT"/>
        </w:rPr>
        <w:t>amicizia diventano l</w:t>
      </w:r>
      <w:r>
        <w:rPr>
          <w:rFonts w:ascii="Times Roman" w:hAnsi="Times Roman" w:hint="default"/>
          <w:rtl w:val="1"/>
        </w:rPr>
        <w:t>’</w:t>
      </w:r>
      <w:r>
        <w:rPr>
          <w:rFonts w:ascii="Times Roman" w:hAnsi="Times Roman"/>
          <w:rtl w:val="0"/>
          <w:lang w:val="it-IT"/>
        </w:rPr>
        <w:t>antidoto alla paura e al cinismo che spegne i sogni.</w:t>
      </w:r>
    </w:p>
    <w:p>
      <w:pPr>
        <w:pStyle w:val="Di default"/>
        <w:suppressAutoHyphens w:val="1"/>
        <w:spacing w:before="0" w:after="240" w:line="240" w:lineRule="auto"/>
        <w:rPr>
          <w:rFonts w:ascii="Times Roman" w:cs="Times Roman" w:hAnsi="Times Roman" w:eastAsia="Times Roman"/>
        </w:rPr>
      </w:pPr>
      <w:r>
        <w:rPr>
          <w:rFonts w:ascii="Times Roman" w:hAnsi="Times Roman"/>
          <w:rtl w:val="0"/>
          <w:lang w:val="it-IT"/>
        </w:rPr>
        <w:t xml:space="preserve">Quando </w:t>
      </w:r>
      <w:r>
        <w:rPr>
          <w:rFonts w:ascii="Times Roman" w:hAnsi="Times Roman"/>
          <w:b w:val="1"/>
          <w:bCs w:val="1"/>
          <w:rtl w:val="0"/>
          <w:lang w:val="it-IT"/>
        </w:rPr>
        <w:t>Oleg Cuore di Pietra</w:t>
      </w:r>
      <w:r>
        <w:rPr>
          <w:rFonts w:ascii="Times Roman" w:hAnsi="Times Roman"/>
          <w:b w:val="1"/>
          <w:bCs w:val="1"/>
          <w:rtl w:val="0"/>
          <w:lang w:val="it-IT"/>
        </w:rPr>
        <w:t>,</w:t>
      </w:r>
      <w:r>
        <w:rPr>
          <w:rFonts w:ascii="Times Roman" w:hAnsi="Times Roman"/>
          <w:rtl w:val="0"/>
          <w:lang w:val="it-IT"/>
        </w:rPr>
        <w:t xml:space="preserve"> una creatura nata dal gelo dell</w:t>
      </w:r>
      <w:r>
        <w:rPr>
          <w:rFonts w:ascii="Times Roman" w:hAnsi="Times Roman" w:hint="default"/>
          <w:rtl w:val="1"/>
        </w:rPr>
        <w:t>’</w:t>
      </w:r>
      <w:r>
        <w:rPr>
          <w:rFonts w:ascii="Times Roman" w:hAnsi="Times Roman"/>
          <w:rtl w:val="0"/>
          <w:lang w:val="it-IT"/>
        </w:rPr>
        <w:t>indifferenza</w:t>
      </w:r>
      <w:r>
        <w:rPr>
          <w:rFonts w:ascii="Times Roman" w:hAnsi="Times Roman"/>
          <w:rtl w:val="0"/>
          <w:lang w:val="it-IT"/>
        </w:rPr>
        <w:t>,</w:t>
      </w:r>
      <w:r>
        <w:rPr>
          <w:rFonts w:ascii="Times Roman" w:hAnsi="Times Roman"/>
          <w:rtl w:val="0"/>
          <w:lang w:val="it-IT"/>
        </w:rPr>
        <w:t xml:space="preserve"> rapisce </w:t>
      </w:r>
      <w:r>
        <w:rPr>
          <w:rFonts w:ascii="Times Roman" w:hAnsi="Times Roman"/>
          <w:b w:val="1"/>
          <w:bCs w:val="1"/>
          <w:rtl w:val="0"/>
          <w:lang w:val="da-DK"/>
        </w:rPr>
        <w:t>Lucy</w:t>
      </w:r>
      <w:r>
        <w:rPr>
          <w:rFonts w:ascii="Times Roman" w:hAnsi="Times Roman"/>
          <w:rtl w:val="0"/>
          <w:lang w:val="it-IT"/>
        </w:rPr>
        <w:t>, la Stella dei Desideri, minacciando di spegnere per sempre lo Spirito del Natale, tutto il Regno si ferma. Ma per salvarla, gli abitanti dovranno affrontare non solo ponti sospesi, specchi che ingannano e labirinti, ma anche se stessi. Perch</w:t>
      </w:r>
      <w:r>
        <w:rPr>
          <w:rFonts w:ascii="Times Roman" w:hAnsi="Times Roman" w:hint="default"/>
          <w:rtl w:val="0"/>
          <w:lang w:val="fr-FR"/>
        </w:rPr>
        <w:t xml:space="preserve">é </w:t>
      </w:r>
      <w:r>
        <w:rPr>
          <w:rFonts w:ascii="Times Roman" w:hAnsi="Times Roman"/>
          <w:rtl w:val="0"/>
          <w:lang w:val="it-IT"/>
        </w:rPr>
        <w:t xml:space="preserve">solo </w:t>
      </w:r>
      <w:r>
        <w:rPr>
          <w:rFonts w:ascii="Times Roman" w:hAnsi="Times Roman"/>
          <w:b w:val="1"/>
          <w:bCs w:val="1"/>
          <w:rtl w:val="0"/>
          <w:lang w:val="it-IT"/>
        </w:rPr>
        <w:t>insieme</w:t>
      </w:r>
      <w:r>
        <w:rPr>
          <w:rFonts w:ascii="Times Roman" w:hAnsi="Times Roman"/>
          <w:rtl w:val="0"/>
          <w:lang w:val="it-IT"/>
        </w:rPr>
        <w:t xml:space="preserve">, e solo scegliendo ancora una volta la </w:t>
      </w:r>
      <w:r>
        <w:rPr>
          <w:rFonts w:ascii="Times Roman" w:hAnsi="Times Roman"/>
          <w:rtl w:val="0"/>
          <w:lang w:val="it-IT"/>
        </w:rPr>
        <w:t>fiducia</w:t>
      </w:r>
      <w:r>
        <w:rPr>
          <w:rFonts w:ascii="Times Roman" w:hAnsi="Times Roman"/>
          <w:rtl w:val="0"/>
          <w:lang w:val="it-IT"/>
        </w:rPr>
        <w:t>, potranno sciogliere il cuore pi</w:t>
      </w:r>
      <w:r>
        <w:rPr>
          <w:rFonts w:ascii="Times Roman" w:hAnsi="Times Roman" w:hint="default"/>
          <w:rtl w:val="0"/>
          <w:lang w:val="it-IT"/>
        </w:rPr>
        <w:t xml:space="preserve">ù </w:t>
      </w:r>
      <w:r>
        <w:rPr>
          <w:rFonts w:ascii="Times Roman" w:hAnsi="Times Roman"/>
          <w:rtl w:val="0"/>
          <w:lang w:val="it-IT"/>
        </w:rPr>
        <w:t>freddo e far nascere una nuova stella.</w:t>
      </w:r>
    </w:p>
    <w:p>
      <w:pPr>
        <w:pStyle w:val="Di default"/>
        <w:suppressAutoHyphens w:val="1"/>
        <w:spacing w:before="0" w:after="240" w:line="240" w:lineRule="auto"/>
        <w:rPr>
          <w:rFonts w:ascii="Times Roman" w:cs="Times Roman" w:hAnsi="Times Roman" w:eastAsia="Times Roman"/>
        </w:rPr>
      </w:pPr>
      <w:r>
        <w:rPr>
          <w:rFonts w:ascii="Times Roman" w:hAnsi="Times Roman"/>
          <w:i w:val="1"/>
          <w:iCs w:val="1"/>
          <w:rtl w:val="0"/>
          <w:lang w:val="it-IT"/>
        </w:rPr>
        <w:t>Lucy e l</w:t>
      </w:r>
      <w:r>
        <w:rPr>
          <w:rFonts w:ascii="Times Roman" w:hAnsi="Times Roman" w:hint="default"/>
          <w:i w:val="1"/>
          <w:iCs w:val="1"/>
          <w:rtl w:val="1"/>
        </w:rPr>
        <w:t>’</w:t>
      </w:r>
      <w:r>
        <w:rPr>
          <w:rFonts w:ascii="Times Roman" w:hAnsi="Times Roman"/>
          <w:i w:val="1"/>
          <w:iCs w:val="1"/>
          <w:rtl w:val="0"/>
          <w:lang w:val="it-IT"/>
        </w:rPr>
        <w:t>Incantesimo di Mezzanotte</w:t>
      </w:r>
      <w:r>
        <w:rPr>
          <w:rFonts w:ascii="Times Roman" w:hAnsi="Times Roman" w:hint="default"/>
          <w:rtl w:val="0"/>
          <w:lang w:val="it-IT"/>
        </w:rPr>
        <w:t xml:space="preserve"> è </w:t>
      </w:r>
      <w:r>
        <w:rPr>
          <w:rFonts w:ascii="Times Roman" w:hAnsi="Times Roman"/>
          <w:rtl w:val="0"/>
          <w:lang w:val="it-IT"/>
        </w:rPr>
        <w:t>un libro per bambini dai 5 anni in su</w:t>
      </w:r>
      <w:r>
        <w:rPr>
          <w:rFonts w:ascii="Times Roman" w:hAnsi="Times Roman" w:hint="default"/>
          <w:rtl w:val="0"/>
        </w:rPr>
        <w:t xml:space="preserve">… </w:t>
      </w:r>
      <w:r>
        <w:rPr>
          <w:rFonts w:ascii="Times Roman" w:hAnsi="Times Roman"/>
          <w:rtl w:val="0"/>
          <w:lang w:val="it-IT"/>
        </w:rPr>
        <w:t xml:space="preserve">ma soprattutto per adulti che non vogliono smettere di credere. </w:t>
      </w:r>
      <w:r>
        <w:rPr>
          <w:rFonts w:ascii="Times Roman" w:hAnsi="Times Roman" w:hint="default"/>
          <w:rtl w:val="0"/>
          <w:lang w:val="it-IT"/>
        </w:rPr>
        <w:t xml:space="preserve">È </w:t>
      </w:r>
      <w:r>
        <w:rPr>
          <w:rFonts w:ascii="Times Roman" w:hAnsi="Times Roman"/>
          <w:rtl w:val="0"/>
          <w:lang w:val="it-IT"/>
        </w:rPr>
        <w:t xml:space="preserve">una fiaba che </w:t>
      </w:r>
      <w:r>
        <w:rPr>
          <w:rFonts w:ascii="Times Roman" w:hAnsi="Times Roman"/>
          <w:rtl w:val="0"/>
          <w:lang w:val="it-IT"/>
        </w:rPr>
        <w:t>r</w:t>
      </w:r>
      <w:r>
        <w:rPr>
          <w:rFonts w:ascii="Times Roman" w:hAnsi="Times Roman"/>
          <w:rtl w:val="0"/>
          <w:lang w:val="it-IT"/>
        </w:rPr>
        <w:t xml:space="preserve">icorda che </w:t>
      </w:r>
      <w:r>
        <w:rPr>
          <w:rFonts w:ascii="Times Roman" w:hAnsi="Times Roman"/>
          <w:rtl w:val="0"/>
          <w:lang w:val="it-IT"/>
        </w:rPr>
        <w:t>l</w:t>
      </w:r>
      <w:r>
        <w:rPr>
          <w:rFonts w:ascii="Times Roman" w:hAnsi="Times Roman" w:hint="default"/>
          <w:rtl w:val="0"/>
          <w:lang w:val="it-IT"/>
        </w:rPr>
        <w:t>’</w:t>
      </w:r>
      <w:r>
        <w:rPr>
          <w:rFonts w:ascii="Times Roman" w:hAnsi="Times Roman"/>
          <w:rtl w:val="0"/>
          <w:lang w:val="it-IT"/>
        </w:rPr>
        <w:t>amicizia</w:t>
      </w:r>
      <w:r>
        <w:rPr>
          <w:rFonts w:ascii="Times Roman" w:hAnsi="Times Roman" w:hint="default"/>
          <w:rtl w:val="0"/>
          <w:lang w:val="it-IT"/>
        </w:rPr>
        <w:t xml:space="preserve"> è </w:t>
      </w:r>
      <w:r>
        <w:rPr>
          <w:rFonts w:ascii="Times Roman" w:hAnsi="Times Roman"/>
          <w:rtl w:val="0"/>
          <w:lang w:val="it-IT"/>
        </w:rPr>
        <w:t>una forza concreta</w:t>
      </w:r>
      <w:r>
        <w:rPr>
          <w:rFonts w:ascii="Times Roman" w:hAnsi="Times Roman"/>
          <w:rtl w:val="0"/>
          <w:lang w:val="it-IT"/>
        </w:rPr>
        <w:t xml:space="preserve">. </w:t>
      </w:r>
      <w:r>
        <w:rPr>
          <w:rFonts w:ascii="Times Roman" w:hAnsi="Times Roman"/>
          <w:rtl w:val="0"/>
          <w:lang w:val="it-IT"/>
        </w:rPr>
        <w:t xml:space="preserve">E che </w:t>
      </w:r>
      <w:r>
        <w:rPr>
          <w:rFonts w:ascii="Times Roman" w:hAnsi="Times Roman"/>
          <w:b w:val="1"/>
          <w:bCs w:val="1"/>
          <w:rtl w:val="0"/>
          <w:lang w:val="it-IT"/>
        </w:rPr>
        <w:t xml:space="preserve">la magia non </w:t>
      </w:r>
      <w:r>
        <w:rPr>
          <w:rFonts w:ascii="Times Roman" w:hAnsi="Times Roman" w:hint="default"/>
          <w:b w:val="1"/>
          <w:bCs w:val="1"/>
          <w:rtl w:val="0"/>
          <w:lang w:val="it-IT"/>
        </w:rPr>
        <w:t xml:space="preserve">è </w:t>
      </w:r>
      <w:r>
        <w:rPr>
          <w:rFonts w:ascii="Times Roman" w:hAnsi="Times Roman"/>
          <w:b w:val="1"/>
          <w:bCs w:val="1"/>
          <w:rtl w:val="0"/>
          <w:lang w:val="it-IT"/>
        </w:rPr>
        <w:t xml:space="preserve">un dono: </w:t>
      </w:r>
      <w:r>
        <w:rPr>
          <w:rFonts w:ascii="Times Roman" w:hAnsi="Times Roman" w:hint="default"/>
          <w:b w:val="1"/>
          <w:bCs w:val="1"/>
          <w:rtl w:val="0"/>
          <w:lang w:val="it-IT"/>
        </w:rPr>
        <w:t xml:space="preserve">è </w:t>
      </w:r>
      <w:r>
        <w:rPr>
          <w:rFonts w:ascii="Times Roman" w:hAnsi="Times Roman"/>
          <w:b w:val="1"/>
          <w:bCs w:val="1"/>
          <w:rtl w:val="0"/>
          <w:lang w:val="it-IT"/>
        </w:rPr>
        <w:t>una scelta</w:t>
      </w:r>
      <w:r>
        <w:rPr>
          <w:rFonts w:ascii="Times Roman" w:hAnsi="Times Roman"/>
          <w:rtl w:val="0"/>
        </w:rPr>
        <w:t>.</w:t>
      </w:r>
    </w:p>
    <w:p>
      <w:pPr>
        <w:pStyle w:val="Di default"/>
        <w:suppressAutoHyphens w:val="1"/>
        <w:spacing w:before="0" w:after="240" w:line="240" w:lineRule="auto"/>
        <w:rPr>
          <w:rFonts w:ascii="Times Roman" w:cs="Times Roman" w:hAnsi="Times Roman" w:eastAsia="Times Roman"/>
        </w:rPr>
      </w:pPr>
      <w:r>
        <w:rPr>
          <w:rFonts w:ascii="Times Roman" w:hAnsi="Times Roman"/>
          <w:rtl w:val="0"/>
          <w:lang w:val="it-IT"/>
        </w:rPr>
        <w:t>Il libro si inserisce nel</w:t>
      </w:r>
      <w:r>
        <w:rPr>
          <w:rFonts w:ascii="Times Roman" w:hAnsi="Times Roman"/>
          <w:rtl w:val="0"/>
          <w:lang w:val="it-IT"/>
        </w:rPr>
        <w:t>l</w:t>
      </w:r>
      <w:r>
        <w:rPr>
          <w:rFonts w:ascii="Times Roman" w:hAnsi="Times Roman" w:hint="default"/>
          <w:rtl w:val="0"/>
          <w:lang w:val="it-IT"/>
        </w:rPr>
        <w:t>’</w:t>
      </w:r>
      <w:r>
        <w:rPr>
          <w:rFonts w:ascii="Times Roman" w:hAnsi="Times Roman"/>
          <w:rtl w:val="0"/>
          <w:lang w:val="it-IT"/>
        </w:rPr>
        <w:t xml:space="preserve">universo </w:t>
      </w:r>
      <w:r>
        <w:rPr>
          <w:rFonts w:ascii="Times Roman" w:hAnsi="Times Roman"/>
          <w:rtl w:val="0"/>
          <w:lang w:val="it-IT"/>
        </w:rPr>
        <w:t xml:space="preserve">narrativo del </w:t>
      </w:r>
      <w:r>
        <w:rPr>
          <w:rFonts w:ascii="Times Roman" w:hAnsi="Times Roman"/>
          <w:b w:val="1"/>
          <w:bCs w:val="1"/>
          <w:rtl w:val="0"/>
          <w:lang w:val="it-IT"/>
        </w:rPr>
        <w:t>Regno di Babbo Natale</w:t>
      </w:r>
      <w:r>
        <w:rPr>
          <w:rFonts w:ascii="Times Roman" w:hAnsi="Times Roman"/>
          <w:rtl w:val="0"/>
          <w:lang w:val="it-IT"/>
        </w:rPr>
        <w:t xml:space="preserve">, un luogo reale e simbolico visitato ogni anno da oltre mezzo milione di persone a </w:t>
      </w:r>
      <w:r>
        <w:rPr>
          <w:rFonts w:ascii="Times Roman" w:hAnsi="Times Roman"/>
          <w:b w:val="1"/>
          <w:bCs w:val="1"/>
          <w:rtl w:val="0"/>
        </w:rPr>
        <w:t>Vetralla (VT)</w:t>
      </w:r>
      <w:r>
        <w:rPr>
          <w:rFonts w:ascii="Times Roman" w:hAnsi="Times Roman"/>
          <w:rtl w:val="0"/>
          <w:lang w:val="it-IT"/>
        </w:rPr>
        <w:t>: un</w:t>
      </w:r>
      <w:r>
        <w:rPr>
          <w:rFonts w:ascii="Times Roman" w:hAnsi="Times Roman" w:hint="default"/>
          <w:rtl w:val="1"/>
        </w:rPr>
        <w:t>’</w:t>
      </w:r>
      <w:r>
        <w:rPr>
          <w:rFonts w:ascii="Times Roman" w:hAnsi="Times Roman"/>
          <w:rtl w:val="0"/>
          <w:lang w:val="it-IT"/>
        </w:rPr>
        <w:t>esperienza culturale, emotiva e familiare, dove ogni storia diventa un portale per ritrovare ci</w:t>
      </w:r>
      <w:r>
        <w:rPr>
          <w:rFonts w:ascii="Times Roman" w:hAnsi="Times Roman" w:hint="default"/>
          <w:rtl w:val="0"/>
          <w:lang w:val="it-IT"/>
        </w:rPr>
        <w:t xml:space="preserve">ò </w:t>
      </w:r>
      <w:r>
        <w:rPr>
          <w:rFonts w:ascii="Times Roman" w:hAnsi="Times Roman"/>
          <w:rtl w:val="0"/>
          <w:lang w:val="it-IT"/>
        </w:rPr>
        <w:t>che conta davvero.</w:t>
      </w:r>
    </w:p>
    <w:p>
      <w:pPr>
        <w:pStyle w:val="Di default"/>
        <w:suppressAutoHyphens w:val="1"/>
        <w:spacing w:before="0" w:after="240" w:line="240" w:lineRule="auto"/>
        <w:rPr>
          <w:rFonts w:ascii="Times Roman" w:cs="Times Roman" w:hAnsi="Times Roman" w:eastAsia="Times Roman"/>
        </w:rPr>
      </w:pPr>
      <w:r>
        <w:rPr>
          <w:rFonts w:ascii="Times Roman" w:hAnsi="Times Roman"/>
          <w:i w:val="1"/>
          <w:iCs w:val="1"/>
          <w:rtl w:val="0"/>
          <w:lang w:val="it-IT"/>
        </w:rPr>
        <w:t>Lucy e l</w:t>
      </w:r>
      <w:r>
        <w:rPr>
          <w:rFonts w:ascii="Times Roman" w:hAnsi="Times Roman" w:hint="default"/>
          <w:i w:val="1"/>
          <w:iCs w:val="1"/>
          <w:rtl w:val="1"/>
        </w:rPr>
        <w:t>’</w:t>
      </w:r>
      <w:r>
        <w:rPr>
          <w:rFonts w:ascii="Times Roman" w:hAnsi="Times Roman"/>
          <w:i w:val="1"/>
          <w:iCs w:val="1"/>
          <w:rtl w:val="0"/>
          <w:lang w:val="it-IT"/>
        </w:rPr>
        <w:t>Incantesimo di Mezzanotte</w:t>
      </w:r>
      <w:r>
        <w:rPr>
          <w:rFonts w:ascii="Times Roman" w:hAnsi="Times Roman" w:hint="default"/>
          <w:rtl w:val="0"/>
          <w:lang w:val="it-IT"/>
        </w:rPr>
        <w:t xml:space="preserve"> è </w:t>
      </w:r>
      <w:r>
        <w:rPr>
          <w:rFonts w:ascii="Times Roman" w:hAnsi="Times Roman"/>
          <w:rtl w:val="0"/>
          <w:lang w:val="it-IT"/>
        </w:rPr>
        <w:t xml:space="preserve">edito da </w:t>
      </w:r>
      <w:r>
        <w:rPr>
          <w:rFonts w:ascii="Times Roman" w:hAnsi="Times Roman"/>
          <w:b w:val="1"/>
          <w:bCs w:val="1"/>
          <w:rtl w:val="0"/>
          <w:lang w:val="es-ES_tradnl"/>
        </w:rPr>
        <w:t xml:space="preserve">Gribaudo </w:t>
      </w:r>
      <w:r>
        <w:rPr>
          <w:rFonts w:ascii="Times Roman" w:hAnsi="Times Roman" w:hint="default"/>
          <w:b w:val="1"/>
          <w:bCs w:val="1"/>
          <w:rtl w:val="0"/>
        </w:rPr>
        <w:t xml:space="preserve">– </w:t>
      </w:r>
      <w:r>
        <w:rPr>
          <w:rFonts w:ascii="Times Roman" w:hAnsi="Times Roman"/>
          <w:b w:val="1"/>
          <w:bCs w:val="1"/>
          <w:rtl w:val="0"/>
          <w:lang w:val="it-IT"/>
        </w:rPr>
        <w:t>Gruppo Feltrinelli</w:t>
      </w:r>
      <w:r>
        <w:rPr>
          <w:rFonts w:ascii="Times Roman" w:hAnsi="Times Roman"/>
          <w:rtl w:val="0"/>
          <w:lang w:val="it-IT"/>
        </w:rPr>
        <w:t xml:space="preserve"> e sar</w:t>
      </w:r>
      <w:r>
        <w:rPr>
          <w:rFonts w:ascii="Times Roman" w:hAnsi="Times Roman" w:hint="default"/>
          <w:rtl w:val="0"/>
        </w:rPr>
        <w:t xml:space="preserve">à </w:t>
      </w:r>
      <w:r>
        <w:rPr>
          <w:rFonts w:ascii="Times Roman" w:hAnsi="Times Roman"/>
          <w:rtl w:val="0"/>
          <w:lang w:val="it-IT"/>
        </w:rPr>
        <w:t xml:space="preserve">disponibile in tutte le librerie e store online dal </w:t>
      </w:r>
      <w:r>
        <w:rPr>
          <w:rFonts w:ascii="Times Roman" w:hAnsi="Times Roman"/>
          <w:b w:val="1"/>
          <w:bCs w:val="1"/>
          <w:rtl w:val="0"/>
        </w:rPr>
        <w:t>2</w:t>
      </w:r>
      <w:r>
        <w:rPr>
          <w:rFonts w:ascii="Times Roman" w:hAnsi="Times Roman"/>
          <w:b w:val="1"/>
          <w:bCs w:val="1"/>
          <w:rtl w:val="0"/>
          <w:lang w:val="it-IT"/>
        </w:rPr>
        <w:t>1</w:t>
      </w:r>
      <w:r>
        <w:rPr>
          <w:rFonts w:ascii="Times Roman" w:hAnsi="Times Roman"/>
          <w:b w:val="1"/>
          <w:bCs w:val="1"/>
          <w:rtl w:val="0"/>
          <w:lang w:val="it-IT"/>
        </w:rPr>
        <w:t xml:space="preserve"> ottobre 2025</w:t>
      </w:r>
      <w:r>
        <w:rPr>
          <w:rFonts w:ascii="Times Roman" w:hAnsi="Times Roman"/>
          <w:rtl w:val="0"/>
        </w:rPr>
        <w:t>.</w:t>
      </w:r>
    </w:p>
    <w:p>
      <w:pPr>
        <w:pStyle w:val="Di default"/>
        <w:suppressAutoHyphens w:val="1"/>
        <w:spacing w:before="0" w:line="240" w:lineRule="auto"/>
        <w:rPr>
          <w:rFonts w:ascii="Times Roman" w:cs="Times Roman" w:hAnsi="Times Roman" w:eastAsia="Times Roman"/>
          <w:outline w:val="0"/>
          <w:color w:val="808080"/>
          <w14:textFill>
            <w14:solidFill>
              <w14:srgbClr w14:val="808080"/>
            </w14:solidFill>
          </w14:textFill>
        </w:rPr>
      </w:pPr>
    </w:p>
    <w:p>
      <w:pPr>
        <w:pStyle w:val="Di default"/>
        <w:suppressAutoHyphens w:val="1"/>
        <w:spacing w:before="0" w:after="240" w:line="240" w:lineRule="auto"/>
      </w:pPr>
      <w:r>
        <w:rPr>
          <w:rFonts w:ascii="Times Roman" w:hAnsi="Times Roman"/>
          <w:b w:val="1"/>
          <w:bCs w:val="1"/>
          <w:i w:val="0"/>
          <w:iCs w:val="0"/>
          <w:rtl w:val="0"/>
          <w:lang w:val="it-IT"/>
        </w:rPr>
        <w:t>Contatti stampa:</w:t>
      </w:r>
      <w:r>
        <w:rPr>
          <w:rFonts w:ascii="Times Roman" w:cs="Times Roman" w:hAnsi="Times Roman" w:eastAsia="Times Roman"/>
          <w:i w:val="0"/>
          <w:iCs w:val="0"/>
        </w:rPr>
        <w:br w:type="textWrapping"/>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i default">
    <w:name w:val="Di default"/>
    <w:next w:val="Di 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